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7F" w:rsidRPr="00D93D37" w:rsidRDefault="004A797F" w:rsidP="004A797F">
      <w:pPr>
        <w:pStyle w:val="NormalWeb"/>
        <w:shd w:val="clear" w:color="auto" w:fill="FFFFFF"/>
        <w:spacing w:before="0" w:beforeAutospacing="0" w:after="0" w:afterAutospacing="0"/>
        <w:jc w:val="both"/>
        <w:rPr>
          <w:rFonts w:ascii="Verdana" w:hAnsi="Verdana"/>
          <w:b/>
          <w:color w:val="008000"/>
        </w:rPr>
      </w:pPr>
      <w:bookmarkStart w:id="0" w:name="_GoBack"/>
      <w:r w:rsidRPr="00D93D37">
        <w:rPr>
          <w:rFonts w:ascii="Verdana" w:hAnsi="Verdana"/>
          <w:b/>
          <w:color w:val="008000"/>
        </w:rPr>
        <w:t>8. How do we involve the parents of children with SEND and involve them in their child’s education</w:t>
      </w:r>
      <w:bookmarkEnd w:id="0"/>
      <w:r w:rsidRPr="00D93D37">
        <w:rPr>
          <w:rFonts w:ascii="Verdana" w:hAnsi="Verdana"/>
          <w:b/>
          <w:color w:val="008000"/>
        </w:rPr>
        <w:t>?</w:t>
      </w:r>
    </w:p>
    <w:p w:rsidR="004A797F" w:rsidRPr="00D93D37" w:rsidRDefault="004A797F" w:rsidP="004A797F">
      <w:pPr>
        <w:pStyle w:val="NormalWeb"/>
        <w:shd w:val="clear" w:color="auto" w:fill="FFFFFF"/>
        <w:spacing w:before="0" w:beforeAutospacing="0" w:after="0" w:afterAutospacing="0"/>
        <w:jc w:val="both"/>
        <w:rPr>
          <w:rFonts w:ascii="Verdana" w:hAnsi="Verdana"/>
          <w:b/>
          <w:color w:val="008000"/>
        </w:rPr>
      </w:pPr>
    </w:p>
    <w:p w:rsidR="004A797F" w:rsidRPr="00D93D37" w:rsidRDefault="004A797F" w:rsidP="004A797F">
      <w:pPr>
        <w:pStyle w:val="ColorfulList-Accent11"/>
        <w:spacing w:after="0"/>
        <w:ind w:left="0"/>
        <w:jc w:val="both"/>
        <w:rPr>
          <w:rFonts w:ascii="Verdana" w:hAnsi="Verdana" w:cs="Arial"/>
          <w:sz w:val="24"/>
          <w:szCs w:val="24"/>
        </w:rPr>
      </w:pPr>
      <w:r w:rsidRPr="00D93D37">
        <w:rPr>
          <w:rFonts w:ascii="Verdana" w:hAnsi="Verdana"/>
          <w:sz w:val="24"/>
          <w:szCs w:val="24"/>
        </w:rPr>
        <w:t xml:space="preserve">The school recognises the importance of working in partnership with parents and carers to achieve effective provision and good progress for pupils with SEN. </w:t>
      </w:r>
      <w:r w:rsidRPr="00D93D37">
        <w:rPr>
          <w:rFonts w:ascii="Verdana" w:hAnsi="Verdana" w:cs="Arial"/>
          <w:sz w:val="24"/>
          <w:szCs w:val="24"/>
        </w:rPr>
        <w:t>You are welcome to make an appointment to meet with either the class teacher or SENCo at any time throughout the year and discuss how your child is getting on and we can offer advice and practical ways that you can help to support your child at home.</w:t>
      </w:r>
    </w:p>
    <w:p w:rsidR="004A797F" w:rsidRPr="00D93D37" w:rsidRDefault="004A797F" w:rsidP="004A797F">
      <w:pPr>
        <w:pStyle w:val="NormalWeb"/>
        <w:shd w:val="clear" w:color="auto" w:fill="FFFFFF"/>
        <w:spacing w:before="0" w:beforeAutospacing="0" w:after="0" w:afterAutospacing="0"/>
        <w:jc w:val="both"/>
        <w:rPr>
          <w:rFonts w:ascii="Verdana" w:hAnsi="Verdana"/>
          <w:b/>
        </w:rPr>
      </w:pPr>
      <w:r w:rsidRPr="00D93D37">
        <w:rPr>
          <w:rFonts w:ascii="Verdana" w:hAnsi="Verdana"/>
        </w:rPr>
        <w:t xml:space="preserve">If a pupil is experiencing difficulties, parents will be informed either at parents’ evening meetings (autumn and spring terms), an arranged meeting or, where a face to face meeting is not possible, by phone. </w:t>
      </w:r>
    </w:p>
    <w:p w:rsidR="004A797F" w:rsidRPr="00D93D37" w:rsidRDefault="004A797F" w:rsidP="004A797F">
      <w:pPr>
        <w:pStyle w:val="NormalWeb"/>
        <w:shd w:val="clear" w:color="auto" w:fill="FFFFFF"/>
        <w:spacing w:before="0" w:beforeAutospacing="0" w:after="0" w:afterAutospacing="0"/>
        <w:jc w:val="both"/>
        <w:rPr>
          <w:rFonts w:ascii="Verdana" w:hAnsi="Verdana"/>
        </w:rPr>
      </w:pPr>
      <w:r w:rsidRPr="00D93D37">
        <w:rPr>
          <w:rFonts w:ascii="Verdana" w:hAnsi="Verdana"/>
        </w:rPr>
        <w:t xml:space="preserve">Parents of pupils with SEN will be invited to review meetings at least termly to share and discuss progress and agree next steps and provision.  </w:t>
      </w:r>
    </w:p>
    <w:p w:rsidR="00131647" w:rsidRDefault="004A797F"/>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7F"/>
    <w:rsid w:val="004A797F"/>
    <w:rsid w:val="007A622F"/>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BF2E7-AA40-4740-9884-B266D97A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79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4A797F"/>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Company>Microsoft</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2017-05-08T15:49:00Z</dcterms:created>
  <dcterms:modified xsi:type="dcterms:W3CDTF">2017-05-08T15:49:00Z</dcterms:modified>
</cp:coreProperties>
</file>