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56" w:rsidRPr="00D93D37" w:rsidRDefault="00191056" w:rsidP="00191056">
      <w:pPr>
        <w:pStyle w:val="NormalWeb"/>
        <w:shd w:val="clear" w:color="auto" w:fill="FFFFFF"/>
        <w:spacing w:before="0" w:beforeAutospacing="0" w:after="0" w:afterAutospacing="0"/>
        <w:jc w:val="both"/>
        <w:rPr>
          <w:rFonts w:ascii="Verdana" w:hAnsi="Verdana"/>
          <w:b/>
          <w:color w:val="008000"/>
        </w:rPr>
      </w:pPr>
      <w:r w:rsidRPr="00D93D37">
        <w:rPr>
          <w:rFonts w:ascii="Verdana" w:hAnsi="Verdana"/>
          <w:b/>
          <w:color w:val="008000"/>
        </w:rPr>
        <w:t>13. What support is available for my child’s overall well-being?</w:t>
      </w:r>
    </w:p>
    <w:p w:rsidR="00191056" w:rsidRPr="00D93D37" w:rsidRDefault="00191056" w:rsidP="00191056">
      <w:pPr>
        <w:pStyle w:val="NormalWeb"/>
        <w:shd w:val="clear" w:color="auto" w:fill="FFFFFF"/>
        <w:spacing w:before="0" w:beforeAutospacing="0" w:after="0" w:afterAutospacing="0"/>
        <w:jc w:val="both"/>
        <w:rPr>
          <w:rFonts w:ascii="Verdana" w:hAnsi="Verdana"/>
          <w:b/>
          <w:color w:val="008000"/>
        </w:rPr>
      </w:pPr>
    </w:p>
    <w:p w:rsidR="00191056" w:rsidRDefault="00191056" w:rsidP="00191056">
      <w:pPr>
        <w:pStyle w:val="NormalWeb"/>
        <w:shd w:val="clear" w:color="auto" w:fill="FFFFFF"/>
        <w:spacing w:before="0" w:beforeAutospacing="0" w:after="0" w:afterAutospacing="0"/>
        <w:jc w:val="both"/>
        <w:rPr>
          <w:rFonts w:ascii="Verdana" w:hAnsi="Verdana"/>
        </w:rPr>
      </w:pPr>
      <w:r w:rsidRPr="00D93D37">
        <w:rPr>
          <w:rFonts w:ascii="Verdana" w:hAnsi="Verdana" w:cs="Calibri"/>
          <w:color w:val="000000"/>
        </w:rPr>
        <w:t xml:space="preserve">We have a caring, understanding ethos and </w:t>
      </w:r>
      <w:r>
        <w:rPr>
          <w:rFonts w:ascii="Verdana" w:hAnsi="Verdana" w:cs="Calibri"/>
          <w:color w:val="000000"/>
        </w:rPr>
        <w:t>strive to be</w:t>
      </w:r>
      <w:r w:rsidRPr="00D93D37">
        <w:rPr>
          <w:rFonts w:ascii="Verdana" w:hAnsi="Verdana" w:cs="Calibri"/>
          <w:color w:val="000000"/>
        </w:rPr>
        <w:t xml:space="preserve"> an incl</w:t>
      </w:r>
      <w:r>
        <w:rPr>
          <w:rFonts w:ascii="Verdana" w:hAnsi="Verdana" w:cs="Calibri"/>
          <w:color w:val="000000"/>
        </w:rPr>
        <w:t>usive school. W</w:t>
      </w:r>
      <w:r w:rsidRPr="00D93D37">
        <w:rPr>
          <w:rFonts w:ascii="Verdana" w:hAnsi="Verdana" w:cs="Calibri"/>
          <w:color w:val="000000"/>
        </w:rPr>
        <w:t xml:space="preserve">e welcome and celebrate diversity, and believe that high self-esteem is crucial to children’s well-being. </w:t>
      </w:r>
      <w:r w:rsidRPr="00D93D37">
        <w:rPr>
          <w:rFonts w:ascii="Verdana" w:hAnsi="Verdana"/>
        </w:rPr>
        <w:t>We are proud to retain the</w:t>
      </w:r>
      <w:r w:rsidRPr="00D93D37">
        <w:rPr>
          <w:rStyle w:val="apple-converted-space"/>
          <w:rFonts w:ascii="Verdana" w:hAnsi="Verdana"/>
        </w:rPr>
        <w:t> </w:t>
      </w:r>
      <w:hyperlink r:id="rId4" w:history="1">
        <w:r w:rsidRPr="00084FC4">
          <w:rPr>
            <w:rStyle w:val="Strong"/>
            <w:rFonts w:ascii="Verdana" w:hAnsi="Verdana"/>
            <w:b w:val="0"/>
          </w:rPr>
          <w:t>Healthy Schools Award</w:t>
        </w:r>
      </w:hyperlink>
      <w:r w:rsidRPr="00D93D37">
        <w:rPr>
          <w:rStyle w:val="apple-converted-space"/>
          <w:rFonts w:ascii="Verdana" w:hAnsi="Verdana"/>
        </w:rPr>
        <w:t> </w:t>
      </w:r>
      <w:r w:rsidRPr="00D93D37">
        <w:rPr>
          <w:rFonts w:ascii="Verdana" w:hAnsi="Verdana"/>
        </w:rPr>
        <w:t xml:space="preserve">and we promote a healthy lifestyle. </w:t>
      </w:r>
    </w:p>
    <w:p w:rsidR="00191056" w:rsidRPr="00D93D37" w:rsidRDefault="00191056" w:rsidP="00191056">
      <w:pPr>
        <w:pStyle w:val="NormalWeb"/>
        <w:shd w:val="clear" w:color="auto" w:fill="FFFFFF"/>
        <w:spacing w:before="0" w:beforeAutospacing="0" w:after="0" w:afterAutospacing="0"/>
        <w:jc w:val="both"/>
        <w:rPr>
          <w:rFonts w:ascii="Verdana" w:hAnsi="Verdana"/>
        </w:rPr>
      </w:pPr>
    </w:p>
    <w:p w:rsidR="00191056" w:rsidRDefault="00191056" w:rsidP="00191056">
      <w:pPr>
        <w:autoSpaceDE w:val="0"/>
        <w:autoSpaceDN w:val="0"/>
        <w:adjustRightInd w:val="0"/>
        <w:rPr>
          <w:rFonts w:ascii="Verdana" w:hAnsi="Verdana"/>
          <w:u w:val="single"/>
        </w:rPr>
      </w:pPr>
      <w:r w:rsidRPr="00D93D37">
        <w:rPr>
          <w:rFonts w:ascii="Verdana" w:hAnsi="Verdana"/>
          <w:u w:val="single"/>
        </w:rPr>
        <w:t>Medicines</w:t>
      </w:r>
    </w:p>
    <w:p w:rsidR="00191056" w:rsidRPr="00D93D37" w:rsidRDefault="00191056" w:rsidP="00191056">
      <w:pPr>
        <w:autoSpaceDE w:val="0"/>
        <w:autoSpaceDN w:val="0"/>
        <w:adjustRightInd w:val="0"/>
        <w:rPr>
          <w:rFonts w:ascii="Verdana" w:hAnsi="Verdana" w:cs="Calibri"/>
          <w:color w:val="000000"/>
          <w:u w:val="single"/>
        </w:rPr>
      </w:pPr>
    </w:p>
    <w:p w:rsidR="00191056" w:rsidRDefault="00191056" w:rsidP="00191056">
      <w:pPr>
        <w:pStyle w:val="NormalWeb"/>
        <w:shd w:val="clear" w:color="auto" w:fill="FFFFFF"/>
        <w:spacing w:before="0" w:beforeAutospacing="0" w:after="0" w:afterAutospacing="0"/>
        <w:jc w:val="both"/>
        <w:rPr>
          <w:rFonts w:ascii="Verdana" w:hAnsi="Verdana"/>
        </w:rPr>
      </w:pPr>
      <w:r w:rsidRPr="00D93D37">
        <w:rPr>
          <w:rFonts w:ascii="Verdana" w:hAnsi="Verdana"/>
        </w:rPr>
        <w:t>We are able to administer medicines that have been prescribed to a child. Please fill in the appropriate form at the office if this is the case.</w:t>
      </w:r>
      <w:r>
        <w:rPr>
          <w:rFonts w:ascii="Verdana" w:hAnsi="Verdana"/>
        </w:rPr>
        <w:t xml:space="preserve"> </w:t>
      </w:r>
    </w:p>
    <w:p w:rsidR="00191056" w:rsidRDefault="00191056" w:rsidP="00191056">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See </w:t>
      </w:r>
      <w:r w:rsidRPr="007B3F35">
        <w:rPr>
          <w:rFonts w:ascii="Verdana" w:hAnsi="Verdana"/>
          <w:b/>
          <w:color w:val="0070C0"/>
        </w:rPr>
        <w:t xml:space="preserve">Administration of </w:t>
      </w:r>
      <w:r w:rsidRPr="007C77D9">
        <w:rPr>
          <w:rFonts w:ascii="Verdana" w:hAnsi="Verdana"/>
          <w:b/>
          <w:color w:val="0070C0"/>
        </w:rPr>
        <w:t>Medicines Policy</w:t>
      </w:r>
      <w:r w:rsidRPr="00D93D37">
        <w:rPr>
          <w:rFonts w:ascii="Verdana" w:hAnsi="Verdana"/>
        </w:rPr>
        <w:t xml:space="preserve"> for further information. </w:t>
      </w:r>
    </w:p>
    <w:p w:rsidR="00191056" w:rsidRPr="00D93D37" w:rsidRDefault="00191056" w:rsidP="00191056">
      <w:pPr>
        <w:pStyle w:val="NormalWeb"/>
        <w:shd w:val="clear" w:color="auto" w:fill="FFFFFF"/>
        <w:spacing w:before="0" w:beforeAutospacing="0" w:after="0" w:afterAutospacing="0"/>
        <w:jc w:val="both"/>
        <w:rPr>
          <w:rFonts w:ascii="Verdana" w:hAnsi="Verdana"/>
        </w:rPr>
      </w:pPr>
    </w:p>
    <w:p w:rsidR="00191056" w:rsidRPr="00D93D37" w:rsidRDefault="00191056" w:rsidP="00191056">
      <w:pPr>
        <w:pStyle w:val="Default"/>
        <w:jc w:val="both"/>
        <w:rPr>
          <w:rFonts w:ascii="Verdana" w:hAnsi="Verdana" w:cs="Times New Roman"/>
          <w:color w:val="auto"/>
          <w:u w:val="single"/>
        </w:rPr>
      </w:pPr>
      <w:r w:rsidRPr="00D93D37">
        <w:rPr>
          <w:rFonts w:ascii="Verdana" w:hAnsi="Verdana" w:cs="Times New Roman"/>
          <w:color w:val="auto"/>
          <w:u w:val="single"/>
        </w:rPr>
        <w:t>Behaviour</w:t>
      </w:r>
    </w:p>
    <w:p w:rsidR="00191056" w:rsidRPr="00D93D37" w:rsidRDefault="00191056" w:rsidP="00191056">
      <w:pPr>
        <w:pStyle w:val="Default"/>
        <w:jc w:val="both"/>
        <w:rPr>
          <w:rFonts w:ascii="Verdana" w:hAnsi="Verdana" w:cs="Times New Roman"/>
          <w:color w:val="auto"/>
        </w:rPr>
      </w:pPr>
    </w:p>
    <w:p w:rsidR="00191056" w:rsidRPr="00D93D37" w:rsidRDefault="00191056" w:rsidP="00191056">
      <w:pPr>
        <w:pStyle w:val="Default"/>
        <w:jc w:val="both"/>
        <w:rPr>
          <w:rFonts w:ascii="Verdana" w:hAnsi="Verdana" w:cs="Times New Roman"/>
          <w:color w:val="auto"/>
        </w:rPr>
      </w:pPr>
      <w:r w:rsidRPr="00D93D37">
        <w:rPr>
          <w:rFonts w:ascii="Verdana" w:hAnsi="Verdana"/>
        </w:rPr>
        <w:t>We have a positive approach to behaviour management with a clea</w:t>
      </w:r>
      <w:r>
        <w:rPr>
          <w:rFonts w:ascii="Verdana" w:hAnsi="Verdana"/>
        </w:rPr>
        <w:t xml:space="preserve">r </w:t>
      </w:r>
      <w:r w:rsidRPr="007C77D9">
        <w:rPr>
          <w:rFonts w:ascii="Verdana" w:hAnsi="Verdana"/>
          <w:b/>
          <w:color w:val="0070C0"/>
        </w:rPr>
        <w:t>Behaviour Policy</w:t>
      </w:r>
      <w:r w:rsidRPr="00D93D37">
        <w:rPr>
          <w:rFonts w:ascii="Verdana" w:hAnsi="Verdana"/>
        </w:rPr>
        <w:t xml:space="preserve"> that is followed by all staff and pupils. We are an inclusive school and we make every effort to include all pupils in learning sessions with their class. We also take every opportunity to include pupils socially at break and lunch times. </w:t>
      </w:r>
    </w:p>
    <w:p w:rsidR="00191056" w:rsidRPr="00D93D37" w:rsidRDefault="00191056" w:rsidP="00191056">
      <w:pPr>
        <w:pStyle w:val="Default"/>
        <w:jc w:val="both"/>
        <w:rPr>
          <w:rFonts w:ascii="Verdana" w:hAnsi="Verdana"/>
        </w:rPr>
      </w:pPr>
      <w:r>
        <w:rPr>
          <w:rFonts w:ascii="Verdana" w:hAnsi="Verdana"/>
        </w:rPr>
        <w:t>If your child is involved in a serious behaviour incident</w:t>
      </w:r>
      <w:r w:rsidRPr="00D93D37">
        <w:rPr>
          <w:rFonts w:ascii="Verdana" w:hAnsi="Verdana"/>
        </w:rPr>
        <w:t xml:space="preserve"> we will inform you about what has happened. We would then expect the child to reflect upon their behaviour with you; this helps to identify why the incident happened and what the child needs to do differently next time to change and improve their behaviour. </w:t>
      </w:r>
    </w:p>
    <w:p w:rsidR="00191056" w:rsidRPr="00D93D37" w:rsidRDefault="00191056" w:rsidP="00191056">
      <w:pPr>
        <w:jc w:val="both"/>
        <w:rPr>
          <w:rFonts w:ascii="Verdana" w:hAnsi="Verdana" w:cs="Calibri"/>
        </w:rPr>
      </w:pPr>
    </w:p>
    <w:p w:rsidR="00191056" w:rsidRPr="00D93D37" w:rsidRDefault="00191056" w:rsidP="00191056">
      <w:pPr>
        <w:jc w:val="both"/>
        <w:rPr>
          <w:rFonts w:ascii="Verdana" w:hAnsi="Verdana" w:cs="Calibri"/>
          <w:u w:val="single"/>
        </w:rPr>
      </w:pPr>
      <w:r w:rsidRPr="00D93D37">
        <w:rPr>
          <w:rFonts w:ascii="Verdana" w:hAnsi="Verdana" w:cs="Calibri"/>
          <w:u w:val="single"/>
        </w:rPr>
        <w:t>Bullying</w:t>
      </w:r>
    </w:p>
    <w:p w:rsidR="00191056" w:rsidRPr="00D93D37" w:rsidRDefault="00191056" w:rsidP="00191056">
      <w:pPr>
        <w:jc w:val="both"/>
        <w:rPr>
          <w:rFonts w:ascii="Verdana" w:hAnsi="Verdana" w:cs="Calibri"/>
          <w:u w:val="single"/>
        </w:rPr>
      </w:pPr>
    </w:p>
    <w:p w:rsidR="00191056" w:rsidRDefault="00191056" w:rsidP="00191056">
      <w:pPr>
        <w:jc w:val="both"/>
        <w:rPr>
          <w:rFonts w:ascii="Verdana" w:hAnsi="Verdana" w:cs="Calibri"/>
        </w:rPr>
      </w:pPr>
      <w:r w:rsidRPr="00D93D37">
        <w:rPr>
          <w:rFonts w:ascii="Verdana" w:hAnsi="Verdana" w:cs="Calibri"/>
        </w:rPr>
        <w:t xml:space="preserve">The school has a zero-tolerance approach to bullying, especially towards children with SEND.  We will actively investigate all allegations and, if there is cause, work with both the bully and the victim to improve their social skills. We hold the </w:t>
      </w:r>
      <w:proofErr w:type="gramStart"/>
      <w:r>
        <w:rPr>
          <w:rFonts w:ascii="Verdana" w:hAnsi="Verdana" w:cs="Calibri"/>
        </w:rPr>
        <w:t>Happy</w:t>
      </w:r>
      <w:proofErr w:type="gramEnd"/>
      <w:r>
        <w:rPr>
          <w:rFonts w:ascii="Verdana" w:hAnsi="Verdana" w:cs="Calibri"/>
        </w:rPr>
        <w:t xml:space="preserve"> lunchtimes A</w:t>
      </w:r>
      <w:r w:rsidRPr="00084FC4">
        <w:rPr>
          <w:rFonts w:ascii="Verdana" w:hAnsi="Verdana" w:cs="Calibri"/>
        </w:rPr>
        <w:t>ward</w:t>
      </w:r>
      <w:r w:rsidRPr="00D93D37">
        <w:rPr>
          <w:rFonts w:ascii="Verdana" w:hAnsi="Verdana" w:cs="Calibri"/>
        </w:rPr>
        <w:t xml:space="preserve"> an</w:t>
      </w:r>
      <w:r>
        <w:rPr>
          <w:rFonts w:ascii="Verdana" w:hAnsi="Verdana" w:cs="Calibri"/>
        </w:rPr>
        <w:t>d Leicester City Anti-bullying Community A</w:t>
      </w:r>
      <w:r w:rsidRPr="00D93D37">
        <w:rPr>
          <w:rFonts w:ascii="Verdana" w:hAnsi="Verdana" w:cs="Calibri"/>
        </w:rPr>
        <w:t xml:space="preserve">ward. </w:t>
      </w:r>
    </w:p>
    <w:p w:rsidR="00191056" w:rsidRDefault="00191056" w:rsidP="00191056">
      <w:pPr>
        <w:jc w:val="both"/>
        <w:rPr>
          <w:rFonts w:ascii="Verdana" w:hAnsi="Verdana" w:cs="Calibri"/>
        </w:rPr>
      </w:pPr>
    </w:p>
    <w:p w:rsidR="00191056" w:rsidRDefault="00191056" w:rsidP="00191056">
      <w:pPr>
        <w:jc w:val="both"/>
        <w:rPr>
          <w:rFonts w:ascii="Verdana" w:hAnsi="Verdana" w:cs="Calibri"/>
        </w:rPr>
      </w:pPr>
      <w:r>
        <w:rPr>
          <w:rFonts w:ascii="Verdana" w:hAnsi="Verdana" w:cs="Calibri"/>
        </w:rPr>
        <w:t xml:space="preserve">See </w:t>
      </w:r>
      <w:r w:rsidRPr="007C77D9">
        <w:rPr>
          <w:rFonts w:ascii="Verdana" w:hAnsi="Verdana" w:cs="Calibri"/>
          <w:b/>
          <w:color w:val="0070C0"/>
        </w:rPr>
        <w:t>Anti-bullying Policy</w:t>
      </w:r>
      <w:r>
        <w:rPr>
          <w:rFonts w:ascii="Verdana" w:hAnsi="Verdana" w:cs="Calibri"/>
        </w:rPr>
        <w:t xml:space="preserve"> for more detail. </w:t>
      </w:r>
    </w:p>
    <w:p w:rsidR="00191056" w:rsidRPr="00D93D37" w:rsidRDefault="00191056" w:rsidP="00191056">
      <w:pPr>
        <w:jc w:val="both"/>
        <w:rPr>
          <w:rFonts w:ascii="Verdana" w:hAnsi="Verdana" w:cs="Calibri"/>
        </w:rPr>
      </w:pPr>
    </w:p>
    <w:p w:rsidR="00D31C2E" w:rsidRDefault="00D31C2E" w:rsidP="007347B2">
      <w:pPr>
        <w:pStyle w:val="NormalWeb"/>
        <w:shd w:val="clear" w:color="auto" w:fill="FFFFFF"/>
        <w:spacing w:before="0" w:beforeAutospacing="0" w:after="0" w:afterAutospacing="0"/>
        <w:jc w:val="both"/>
        <w:rPr>
          <w:rFonts w:ascii="Verdana" w:hAnsi="Verdana"/>
        </w:rPr>
      </w:pPr>
    </w:p>
    <w:p w:rsidR="00D31C2E" w:rsidRDefault="00D31C2E" w:rsidP="007347B2">
      <w:pPr>
        <w:pStyle w:val="NormalWeb"/>
        <w:shd w:val="clear" w:color="auto" w:fill="FFFFFF"/>
        <w:spacing w:before="0" w:beforeAutospacing="0" w:after="0" w:afterAutospacing="0"/>
        <w:jc w:val="both"/>
        <w:rPr>
          <w:rFonts w:ascii="Verdana" w:hAnsi="Verdana"/>
        </w:rPr>
      </w:pPr>
    </w:p>
    <w:p w:rsidR="00D31C2E" w:rsidRDefault="00D31C2E" w:rsidP="007347B2">
      <w:pPr>
        <w:pStyle w:val="NormalWeb"/>
        <w:shd w:val="clear" w:color="auto" w:fill="FFFFFF"/>
        <w:spacing w:before="0" w:beforeAutospacing="0" w:after="0" w:afterAutospacing="0"/>
        <w:jc w:val="both"/>
        <w:rPr>
          <w:rFonts w:ascii="Verdana" w:hAnsi="Verdana"/>
        </w:rPr>
      </w:pPr>
    </w:p>
    <w:p w:rsidR="00191056" w:rsidRDefault="00191056" w:rsidP="007347B2">
      <w:pPr>
        <w:pStyle w:val="NormalWeb"/>
        <w:shd w:val="clear" w:color="auto" w:fill="FFFFFF"/>
        <w:spacing w:before="0" w:beforeAutospacing="0" w:after="0" w:afterAutospacing="0"/>
        <w:jc w:val="both"/>
        <w:rPr>
          <w:rFonts w:ascii="Verdana" w:hAnsi="Verdana"/>
        </w:rPr>
      </w:pPr>
      <w:bookmarkStart w:id="0" w:name="_GoBack"/>
      <w:bookmarkEnd w:id="0"/>
      <w:r w:rsidRPr="00D93D37">
        <w:rPr>
          <w:rFonts w:ascii="Verdana" w:hAnsi="Verdana"/>
        </w:rPr>
        <w:t>Brea</w:t>
      </w:r>
      <w:r w:rsidR="007347B2">
        <w:rPr>
          <w:rFonts w:ascii="Verdana" w:hAnsi="Verdana"/>
        </w:rPr>
        <w:t>kfast club runs every day from 7:50</w:t>
      </w:r>
      <w:r w:rsidRPr="00D93D37">
        <w:rPr>
          <w:rFonts w:ascii="Verdana" w:hAnsi="Verdana"/>
        </w:rPr>
        <w:t>am</w:t>
      </w:r>
      <w:r w:rsidR="007347B2">
        <w:rPr>
          <w:rFonts w:ascii="Verdana" w:hAnsi="Verdana"/>
        </w:rPr>
        <w:t>. Please</w:t>
      </w:r>
      <w:r w:rsidRPr="00D93D37">
        <w:rPr>
          <w:rFonts w:ascii="Verdana" w:hAnsi="Verdana"/>
        </w:rPr>
        <w:t xml:space="preserve"> </w:t>
      </w:r>
      <w:r w:rsidR="007347B2">
        <w:rPr>
          <w:rFonts w:ascii="Verdana" w:hAnsi="Verdana"/>
        </w:rPr>
        <w:t>contact</w:t>
      </w:r>
      <w:r w:rsidRPr="00D93D37">
        <w:rPr>
          <w:rFonts w:ascii="Verdana" w:hAnsi="Verdana"/>
        </w:rPr>
        <w:t xml:space="preserve"> the school office for details.</w:t>
      </w:r>
    </w:p>
    <w:p w:rsidR="00191056" w:rsidRPr="00D93D37" w:rsidRDefault="00191056" w:rsidP="00191056">
      <w:pPr>
        <w:rPr>
          <w:rFonts w:ascii="Verdana" w:hAnsi="Verdana" w:cs="Calibri"/>
        </w:rPr>
      </w:pPr>
    </w:p>
    <w:p w:rsidR="00131647" w:rsidRDefault="00D31C2E"/>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56"/>
    <w:rsid w:val="00191056"/>
    <w:rsid w:val="007347B2"/>
    <w:rsid w:val="007A622F"/>
    <w:rsid w:val="00D31C2E"/>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1BB05-B10A-4248-94DE-950D5B07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1056"/>
    <w:pPr>
      <w:spacing w:before="100" w:beforeAutospacing="1" w:after="100" w:afterAutospacing="1"/>
    </w:pPr>
  </w:style>
  <w:style w:type="character" w:styleId="Strong">
    <w:name w:val="Strong"/>
    <w:qFormat/>
    <w:rsid w:val="00191056"/>
    <w:rPr>
      <w:b/>
      <w:bCs/>
    </w:rPr>
  </w:style>
  <w:style w:type="character" w:customStyle="1" w:styleId="apple-converted-space">
    <w:name w:val="apple-converted-space"/>
    <w:basedOn w:val="DefaultParagraphFont"/>
    <w:rsid w:val="00191056"/>
  </w:style>
  <w:style w:type="paragraph" w:customStyle="1" w:styleId="Default">
    <w:name w:val="Default"/>
    <w:rsid w:val="0019105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sprimary.org/school-offer?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3</cp:revision>
  <dcterms:created xsi:type="dcterms:W3CDTF">2017-05-08T15:52:00Z</dcterms:created>
  <dcterms:modified xsi:type="dcterms:W3CDTF">2017-05-08T15:54:00Z</dcterms:modified>
</cp:coreProperties>
</file>